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58" w:rsidRDefault="006A5758" w:rsidP="006A5758">
      <w:pPr>
        <w:pStyle w:val="ListParagraph"/>
        <w:ind w:left="0" w:right="90"/>
        <w:jc w:val="both"/>
        <w:rPr>
          <w:rFonts w:ascii="Cambria" w:eastAsia="Times New Roman" w:hAnsi="Cambria" w:cs="Times New Roman"/>
          <w:bCs/>
          <w:sz w:val="25"/>
          <w:szCs w:val="25"/>
        </w:rPr>
      </w:pPr>
    </w:p>
    <w:p w:rsidR="006A5758" w:rsidRDefault="006A5758" w:rsidP="006A5758">
      <w:pPr>
        <w:pStyle w:val="ListParagraph"/>
        <w:ind w:left="0" w:right="90"/>
        <w:jc w:val="both"/>
        <w:rPr>
          <w:rFonts w:ascii="Cambria" w:eastAsia="Times New Roman" w:hAnsi="Cambria" w:cs="Times New Roman"/>
          <w:bCs/>
          <w:sz w:val="25"/>
          <w:szCs w:val="25"/>
        </w:rPr>
      </w:pPr>
    </w:p>
    <w:p w:rsidR="006A5758" w:rsidRDefault="006A5758" w:rsidP="006A5758">
      <w:pPr>
        <w:pStyle w:val="ListParagraph"/>
        <w:ind w:left="0" w:right="90"/>
        <w:jc w:val="both"/>
        <w:rPr>
          <w:rFonts w:ascii="Cambria" w:eastAsia="Times New Roman" w:hAnsi="Cambria" w:cs="Times New Roman"/>
          <w:bCs/>
          <w:sz w:val="25"/>
          <w:szCs w:val="25"/>
        </w:rPr>
      </w:pPr>
      <w:bookmarkStart w:id="0" w:name="_GoBack"/>
      <w:r>
        <w:rPr>
          <w:rFonts w:ascii="Cambria" w:eastAsia="Times New Roman" w:hAnsi="Cambria" w:cs="Times New Roman"/>
          <w:bCs/>
          <w:sz w:val="25"/>
          <w:szCs w:val="25"/>
        </w:rPr>
        <w:t xml:space="preserve">Details of Visiting Hours for Consumers / Public to O&amp;M GESCOM </w:t>
      </w:r>
      <w:proofErr w:type="gramStart"/>
      <w:r>
        <w:rPr>
          <w:rFonts w:ascii="Cambria" w:eastAsia="Times New Roman" w:hAnsi="Cambria" w:cs="Times New Roman"/>
          <w:bCs/>
          <w:sz w:val="25"/>
          <w:szCs w:val="25"/>
        </w:rPr>
        <w:t>Office’s  to</w:t>
      </w:r>
      <w:proofErr w:type="gramEnd"/>
      <w:r>
        <w:rPr>
          <w:rFonts w:ascii="Cambria" w:eastAsia="Times New Roman" w:hAnsi="Cambria" w:cs="Times New Roman"/>
          <w:bCs/>
          <w:sz w:val="25"/>
          <w:szCs w:val="25"/>
        </w:rPr>
        <w:t xml:space="preserve"> resolve their complaints </w:t>
      </w:r>
    </w:p>
    <w:bookmarkEnd w:id="0"/>
    <w:p w:rsidR="006A5758" w:rsidRDefault="006A5758" w:rsidP="006A5758">
      <w:pPr>
        <w:pStyle w:val="ListParagraph"/>
        <w:ind w:left="0" w:right="90"/>
        <w:jc w:val="both"/>
        <w:rPr>
          <w:rFonts w:ascii="Cambria" w:eastAsia="Times New Roman" w:hAnsi="Cambria" w:cs="Times New Roman"/>
          <w:bCs/>
          <w:sz w:val="25"/>
          <w:szCs w:val="25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592"/>
        <w:gridCol w:w="2880"/>
      </w:tblGrid>
      <w:tr w:rsidR="006A5758" w:rsidTr="00F30879">
        <w:tc>
          <w:tcPr>
            <w:tcW w:w="3592" w:type="dxa"/>
          </w:tcPr>
          <w:p w:rsidR="006A5758" w:rsidRPr="00A92704" w:rsidRDefault="006A5758" w:rsidP="00F30879">
            <w:pPr>
              <w:pStyle w:val="ListParagraph"/>
              <w:ind w:left="0" w:right="90"/>
              <w:jc w:val="center"/>
              <w:rPr>
                <w:rFonts w:ascii="Cambria" w:eastAsia="Times New Roman" w:hAnsi="Cambria" w:cs="Times New Roman"/>
                <w:b/>
                <w:bCs/>
                <w:sz w:val="25"/>
                <w:szCs w:val="25"/>
              </w:rPr>
            </w:pPr>
            <w:r w:rsidRPr="00A92704">
              <w:rPr>
                <w:rFonts w:ascii="Cambria" w:eastAsia="Times New Roman" w:hAnsi="Cambria" w:cs="Times New Roman"/>
                <w:b/>
                <w:bCs/>
                <w:sz w:val="25"/>
                <w:szCs w:val="25"/>
              </w:rPr>
              <w:t>Visiting Hours</w:t>
            </w:r>
            <w:r>
              <w:rPr>
                <w:rFonts w:ascii="Cambria" w:eastAsia="Times New Roman" w:hAnsi="Cambria" w:cs="Times New Roman"/>
                <w:b/>
                <w:bCs/>
                <w:sz w:val="25"/>
                <w:szCs w:val="25"/>
              </w:rPr>
              <w:t xml:space="preserve"> for Consumers / Public</w:t>
            </w:r>
          </w:p>
        </w:tc>
        <w:tc>
          <w:tcPr>
            <w:tcW w:w="2880" w:type="dxa"/>
          </w:tcPr>
          <w:p w:rsidR="006A5758" w:rsidRPr="00A92704" w:rsidRDefault="006A5758" w:rsidP="00F30879">
            <w:pPr>
              <w:pStyle w:val="ListParagraph"/>
              <w:ind w:left="0" w:right="90"/>
              <w:jc w:val="center"/>
              <w:rPr>
                <w:rFonts w:ascii="Cambria" w:eastAsia="Times New Roman" w:hAnsi="Cambria" w:cs="Times New Roman"/>
                <w:b/>
                <w:bCs/>
                <w:sz w:val="25"/>
                <w:szCs w:val="25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5"/>
                <w:szCs w:val="25"/>
              </w:rPr>
              <w:t>4.00 PM to 6.00 PM</w:t>
            </w:r>
          </w:p>
        </w:tc>
      </w:tr>
    </w:tbl>
    <w:p w:rsidR="006A5758" w:rsidRPr="00D876E0" w:rsidRDefault="006A5758" w:rsidP="006A5758">
      <w:pPr>
        <w:pStyle w:val="ListParagraph"/>
        <w:ind w:left="0" w:right="90"/>
        <w:jc w:val="both"/>
        <w:rPr>
          <w:rFonts w:ascii="Cambria" w:eastAsia="Times New Roman" w:hAnsi="Cambria" w:cs="Times New Roman"/>
          <w:bCs/>
          <w:sz w:val="25"/>
          <w:szCs w:val="25"/>
        </w:rPr>
      </w:pPr>
    </w:p>
    <w:p w:rsidR="003E5FED" w:rsidRDefault="003E5FED"/>
    <w:sectPr w:rsidR="003E5FED" w:rsidSect="00AF0650">
      <w:pgSz w:w="11907" w:h="16839" w:code="9"/>
      <w:pgMar w:top="446" w:right="477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2"/>
    <w:rsid w:val="003E5FED"/>
    <w:rsid w:val="006A5758"/>
    <w:rsid w:val="00B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OC style,Number Bullets,List Paragraph Char Char,SGLText List Paragraph,List Paragraph1,Number_1,new,List Paragraph11,List Paragraph2,Colorful List - Accent 11,Normal Sentence,lp1,ListPar1,Figure_name,Bullet- First level,list1,b1"/>
    <w:basedOn w:val="Normal"/>
    <w:link w:val="ListParagraphChar"/>
    <w:uiPriority w:val="34"/>
    <w:qFormat/>
    <w:rsid w:val="006A5758"/>
    <w:pPr>
      <w:ind w:left="720"/>
      <w:contextualSpacing/>
    </w:pPr>
  </w:style>
  <w:style w:type="character" w:customStyle="1" w:styleId="ListParagraphChar">
    <w:name w:val="List Paragraph Char"/>
    <w:aliases w:val="TOC style Char,Number Bullets Char,List Paragraph Char Char Char,SGLText List Paragraph Char,List Paragraph1 Char,Number_1 Char,new Char,List Paragraph11 Char,List Paragraph2 Char,Colorful List - Accent 11 Char,Normal Sentence Char"/>
    <w:link w:val="ListParagraph"/>
    <w:uiPriority w:val="34"/>
    <w:qFormat/>
    <w:locked/>
    <w:rsid w:val="006A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OC style,Number Bullets,List Paragraph Char Char,SGLText List Paragraph,List Paragraph1,Number_1,new,List Paragraph11,List Paragraph2,Colorful List - Accent 11,Normal Sentence,lp1,ListPar1,Figure_name,Bullet- First level,list1,b1"/>
    <w:basedOn w:val="Normal"/>
    <w:link w:val="ListParagraphChar"/>
    <w:uiPriority w:val="34"/>
    <w:qFormat/>
    <w:rsid w:val="006A5758"/>
    <w:pPr>
      <w:ind w:left="720"/>
      <w:contextualSpacing/>
    </w:pPr>
  </w:style>
  <w:style w:type="character" w:customStyle="1" w:styleId="ListParagraphChar">
    <w:name w:val="List Paragraph Char"/>
    <w:aliases w:val="TOC style Char,Number Bullets Char,List Paragraph Char Char Char,SGLText List Paragraph Char,List Paragraph1 Char,Number_1 Char,new Char,List Paragraph11 Char,List Paragraph2 Char,Colorful List - Accent 11 Char,Normal Sentence Char"/>
    <w:link w:val="ListParagraph"/>
    <w:uiPriority w:val="34"/>
    <w:qFormat/>
    <w:locked/>
    <w:rsid w:val="006A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2021-11-19T10:31:00Z</dcterms:created>
  <dcterms:modified xsi:type="dcterms:W3CDTF">2021-11-19T10:31:00Z</dcterms:modified>
</cp:coreProperties>
</file>